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E4401" w14:textId="3B418735" w:rsidR="006D2FB4" w:rsidRDefault="006D2FB4" w:rsidP="00E4411A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noProof/>
        </w:rPr>
        <w:drawing>
          <wp:inline distT="0" distB="0" distL="0" distR="0" wp14:anchorId="398C71E0" wp14:editId="7EE947DC">
            <wp:extent cx="5996940" cy="754380"/>
            <wp:effectExtent l="0" t="0" r="3810" b="0"/>
            <wp:docPr id="53797796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9C13E" w14:textId="08957857" w:rsidR="00E4411A" w:rsidRPr="00565C15" w:rsidRDefault="00E4411A" w:rsidP="00066A75">
      <w:pPr>
        <w:pStyle w:val="a6"/>
        <w:spacing w:before="0" w:beforeAutospacing="0" w:after="0" w:afterAutospacing="0"/>
        <w:jc w:val="center"/>
        <w:rPr>
          <w:rStyle w:val="a8"/>
          <w:color w:val="800000"/>
          <w:sz w:val="32"/>
          <w:szCs w:val="32"/>
        </w:rPr>
      </w:pPr>
      <w:r w:rsidRPr="00565C15">
        <w:rPr>
          <w:rStyle w:val="a8"/>
          <w:color w:val="800000"/>
          <w:sz w:val="32"/>
          <w:szCs w:val="32"/>
        </w:rPr>
        <w:t>НП "Занимания по интереси" (национално финансиране)</w:t>
      </w:r>
    </w:p>
    <w:p w14:paraId="14241F1E" w14:textId="1DECEF3F" w:rsidR="00E4411A" w:rsidRPr="00565C15" w:rsidRDefault="00565C15" w:rsidP="00066A75">
      <w:pPr>
        <w:pStyle w:val="a6"/>
        <w:spacing w:before="0" w:beforeAutospacing="0" w:after="0" w:afterAutospacing="0"/>
        <w:jc w:val="center"/>
        <w:rPr>
          <w:sz w:val="32"/>
          <w:szCs w:val="32"/>
        </w:rPr>
      </w:pPr>
      <w:r w:rsidRPr="00565C15">
        <w:rPr>
          <w:rStyle w:val="a8"/>
          <w:color w:val="800000"/>
          <w:sz w:val="32"/>
          <w:szCs w:val="32"/>
        </w:rPr>
        <w:t>учебна 202</w:t>
      </w:r>
      <w:r w:rsidRPr="00565C15">
        <w:rPr>
          <w:rStyle w:val="a8"/>
          <w:color w:val="800000"/>
          <w:sz w:val="32"/>
          <w:szCs w:val="32"/>
          <w:lang w:val="bg-BG"/>
        </w:rPr>
        <w:t>5</w:t>
      </w:r>
      <w:r w:rsidRPr="00565C15">
        <w:rPr>
          <w:rStyle w:val="a8"/>
          <w:color w:val="800000"/>
          <w:sz w:val="32"/>
          <w:szCs w:val="32"/>
        </w:rPr>
        <w:t>/202</w:t>
      </w:r>
      <w:r w:rsidRPr="00565C15">
        <w:rPr>
          <w:rStyle w:val="a8"/>
          <w:color w:val="800000"/>
          <w:sz w:val="32"/>
          <w:szCs w:val="32"/>
          <w:lang w:val="bg-BG"/>
        </w:rPr>
        <w:t>6</w:t>
      </w:r>
      <w:r w:rsidR="00E4411A" w:rsidRPr="00565C15">
        <w:rPr>
          <w:rStyle w:val="a8"/>
          <w:color w:val="800000"/>
          <w:sz w:val="32"/>
          <w:szCs w:val="32"/>
        </w:rPr>
        <w:t xml:space="preserve"> година</w:t>
      </w:r>
    </w:p>
    <w:p w14:paraId="207BD72C" w14:textId="77777777" w:rsidR="00886158" w:rsidRPr="00565C15" w:rsidRDefault="00886158" w:rsidP="00066A75">
      <w:pPr>
        <w:jc w:val="center"/>
        <w:rPr>
          <w:rFonts w:ascii="Times New Roman" w:hAnsi="Times New Roman" w:cs="Times New Roman"/>
          <w:i/>
          <w:sz w:val="32"/>
          <w:szCs w:val="32"/>
          <w:lang w:val="bg-BG"/>
        </w:rPr>
      </w:pPr>
    </w:p>
    <w:p w14:paraId="3EED1511" w14:textId="1AA3287B" w:rsidR="00B52A75" w:rsidRPr="00066A75" w:rsidRDefault="00E4411A" w:rsidP="00E4411A">
      <w:pPr>
        <w:pStyle w:val="a5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b/>
          <w:i/>
          <w:sz w:val="28"/>
          <w:szCs w:val="28"/>
        </w:rPr>
      </w:pPr>
      <w:r w:rsidRPr="00E4411A">
        <w:rPr>
          <w:rFonts w:ascii="Times New Roman" w:hAnsi="Times New Roman" w:cs="Times New Roman"/>
          <w:b/>
          <w:i/>
          <w:sz w:val="28"/>
          <w:szCs w:val="28"/>
          <w:lang w:val="bg-BG"/>
        </w:rPr>
        <w:t>Група за заним</w:t>
      </w:r>
      <w:r w:rsidR="00565C15">
        <w:rPr>
          <w:rFonts w:ascii="Times New Roman" w:hAnsi="Times New Roman" w:cs="Times New Roman"/>
          <w:b/>
          <w:i/>
          <w:sz w:val="28"/>
          <w:szCs w:val="28"/>
          <w:lang w:val="bg-BG"/>
        </w:rPr>
        <w:t>ания по интереси в начален етап</w:t>
      </w:r>
    </w:p>
    <w:p w14:paraId="40E2C984" w14:textId="77777777" w:rsidR="00066A75" w:rsidRPr="00066A75" w:rsidRDefault="00066A75" w:rsidP="00066A75">
      <w:pPr>
        <w:pStyle w:val="a5"/>
        <w:spacing w:after="0"/>
        <w:rPr>
          <w:rFonts w:ascii="Times New Roman" w:hAnsi="Times New Roman" w:cs="Times New Roman"/>
          <w:b/>
          <w:i/>
          <w:sz w:val="16"/>
          <w:szCs w:val="16"/>
        </w:rPr>
      </w:pPr>
    </w:p>
    <w:p w14:paraId="49FA7E36" w14:textId="46572897" w:rsidR="00886158" w:rsidRPr="00E4411A" w:rsidRDefault="00886158" w:rsidP="00E4411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Наименование: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Клуб „</w:t>
      </w:r>
      <w:r w:rsidR="00347FF0">
        <w:rPr>
          <w:rFonts w:ascii="Times New Roman" w:hAnsi="Times New Roman" w:cs="Times New Roman"/>
          <w:sz w:val="24"/>
          <w:szCs w:val="24"/>
          <w:lang w:val="bg-BG"/>
        </w:rPr>
        <w:t>Аз и моят околен свят</w:t>
      </w:r>
      <w:r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E4411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9C8C58B" w14:textId="77E88814" w:rsidR="00886158" w:rsidRDefault="00886158" w:rsidP="00E4411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Направление: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47FF0">
        <w:rPr>
          <w:rFonts w:ascii="Times New Roman" w:hAnsi="Times New Roman" w:cs="Times New Roman"/>
          <w:sz w:val="24"/>
          <w:szCs w:val="24"/>
          <w:lang w:val="bg-BG"/>
        </w:rPr>
        <w:t>Природни науки</w:t>
      </w:r>
    </w:p>
    <w:p w14:paraId="164F3CDE" w14:textId="3ADD2D1B" w:rsidR="00886158" w:rsidRDefault="00886158" w:rsidP="00E4411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Тематична подобласт: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47FF0">
        <w:rPr>
          <w:rFonts w:ascii="Times New Roman" w:hAnsi="Times New Roman" w:cs="Times New Roman"/>
          <w:sz w:val="24"/>
          <w:szCs w:val="24"/>
          <w:lang w:val="bg-BG"/>
        </w:rPr>
        <w:t>Животът около нас</w:t>
      </w:r>
    </w:p>
    <w:p w14:paraId="65421090" w14:textId="45604CD6" w:rsidR="00347FF0" w:rsidRPr="008E0434" w:rsidRDefault="006D2FB4" w:rsidP="00E4411A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Описание:</w:t>
      </w:r>
      <w:r w:rsidRPr="00886158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347FF0" w:rsidRPr="008E0434">
        <w:rPr>
          <w:rFonts w:ascii="Times New Roman" w:hAnsi="Times New Roman" w:cs="Times New Roman"/>
          <w:sz w:val="24"/>
          <w:szCs w:val="24"/>
          <w:lang w:val="bg-BG"/>
        </w:rPr>
        <w:t xml:space="preserve">Учениците </w:t>
      </w:r>
      <w:r w:rsidR="0048719D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48719D">
        <w:rPr>
          <w:rFonts w:ascii="Times New Roman" w:hAnsi="Times New Roman" w:cs="Times New Roman"/>
          <w:sz w:val="24"/>
          <w:szCs w:val="24"/>
        </w:rPr>
        <w:t>II</w:t>
      </w:r>
      <w:r w:rsidR="0048719D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48719D">
        <w:rPr>
          <w:rFonts w:ascii="Times New Roman" w:hAnsi="Times New Roman" w:cs="Times New Roman"/>
          <w:sz w:val="24"/>
          <w:szCs w:val="24"/>
        </w:rPr>
        <w:t xml:space="preserve">III </w:t>
      </w:r>
      <w:r w:rsidR="0048719D">
        <w:rPr>
          <w:rFonts w:ascii="Times New Roman" w:hAnsi="Times New Roman" w:cs="Times New Roman"/>
          <w:sz w:val="24"/>
          <w:szCs w:val="24"/>
          <w:lang w:val="bg-BG"/>
        </w:rPr>
        <w:t>клас</w:t>
      </w:r>
      <w:r w:rsidR="0048719D" w:rsidRPr="008E043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47FF0" w:rsidRPr="008E0434">
        <w:rPr>
          <w:rFonts w:ascii="Times New Roman" w:hAnsi="Times New Roman" w:cs="Times New Roman"/>
          <w:sz w:val="24"/>
          <w:szCs w:val="24"/>
          <w:lang w:val="bg-BG"/>
        </w:rPr>
        <w:t>изследват и опознават своята непосредствена околна среда- природата, дома, училището и родния край. Работи се чрез наблюдения, разговори, експерименти, рисуване и групови игри.</w:t>
      </w:r>
    </w:p>
    <w:p w14:paraId="32825AA0" w14:textId="77777777" w:rsidR="00347FF0" w:rsidRPr="008E0434" w:rsidRDefault="00347FF0" w:rsidP="00A92D5A">
      <w:pPr>
        <w:ind w:left="73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Особен акцент се поставя върху природните явления , сезонните промени и човешките дейности, които влияят върху природата.</w:t>
      </w:r>
    </w:p>
    <w:p w14:paraId="195D3D44" w14:textId="22A39256" w:rsidR="00347FF0" w:rsidRPr="00E4411A" w:rsidRDefault="00347FF0" w:rsidP="00565C15">
      <w:pPr>
        <w:spacing w:after="0"/>
        <w:jc w:val="both"/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565C15">
        <w:rPr>
          <w:rFonts w:ascii="Times New Roman" w:hAnsi="Times New Roman" w:cs="Times New Roman"/>
          <w:sz w:val="24"/>
          <w:szCs w:val="24"/>
        </w:rPr>
        <w:tab/>
      </w:r>
      <w:r w:rsidR="006D2FB4" w:rsidRPr="006D2FB4"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  <w:lang w:val="bg-BG"/>
        </w:rPr>
        <w:t>Цели:</w:t>
      </w:r>
    </w:p>
    <w:p w14:paraId="29040E88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Разпознават и описват природни обекти и явления от заобикалящата среда;</w:t>
      </w:r>
    </w:p>
    <w:p w14:paraId="1BAE2D0F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Обясняват зависимостите между природните условия и човешката дейност;</w:t>
      </w:r>
    </w:p>
    <w:p w14:paraId="04034E07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Разбират значението на водата, въздуха и светлината за живота;</w:t>
      </w:r>
    </w:p>
    <w:p w14:paraId="0DD51127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Проявяват екологично мислене и инициативност при опазване на природата;</w:t>
      </w:r>
    </w:p>
    <w:p w14:paraId="41FFB7E5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Умеят да работят в екип, да споделят наблюдения, да изграждат емпатия помежду си, да представят свои идеи пред групата;</w:t>
      </w:r>
    </w:p>
    <w:p w14:paraId="0A3EA4E9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Използват научените знания при вземане на решения в ежедневието (например спестяване на вода, разделно събиране на отпадъци и др.);</w:t>
      </w:r>
    </w:p>
    <w:p w14:paraId="20493485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Формира се интерес у децата за положително отношение към природата и обществото;</w:t>
      </w:r>
    </w:p>
    <w:p w14:paraId="33709CCC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Развиват умения за наблюдение и описание на обекти и явления от околната среда;</w:t>
      </w:r>
    </w:p>
    <w:p w14:paraId="023C06B8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Да се възпитават навици за екологично поведение;</w:t>
      </w:r>
    </w:p>
    <w:p w14:paraId="53DA74B1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Да се осъзнае ролята на човека в опазване на природната среда;</w:t>
      </w:r>
    </w:p>
    <w:p w14:paraId="7EBB9ED0" w14:textId="77777777" w:rsidR="00347FF0" w:rsidRPr="008E0434" w:rsidRDefault="00347FF0" w:rsidP="00565C15">
      <w:pPr>
        <w:pStyle w:val="a5"/>
        <w:numPr>
          <w:ilvl w:val="0"/>
          <w:numId w:val="5"/>
        </w:numPr>
        <w:spacing w:after="0"/>
        <w:ind w:left="10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0434">
        <w:rPr>
          <w:rFonts w:ascii="Times New Roman" w:hAnsi="Times New Roman" w:cs="Times New Roman"/>
          <w:sz w:val="24"/>
          <w:szCs w:val="24"/>
          <w:lang w:val="bg-BG"/>
        </w:rPr>
        <w:t>Да се стимулира речевото и мисловното развитие чрез споделяне на лични наблюдения.</w:t>
      </w:r>
    </w:p>
    <w:p w14:paraId="51CA102B" w14:textId="77777777" w:rsidR="006D2FB4" w:rsidRDefault="006D2FB4" w:rsidP="00565C1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8DEBC2E" w14:textId="6E9BCACB" w:rsidR="00886158" w:rsidRDefault="00886158" w:rsidP="00565C1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Начална дата:</w:t>
      </w:r>
      <w:r w:rsidR="00E4411A">
        <w:rPr>
          <w:rFonts w:ascii="Times New Roman" w:hAnsi="Times New Roman" w:cs="Times New Roman"/>
          <w:sz w:val="24"/>
          <w:szCs w:val="24"/>
          <w:lang w:val="bg-BG"/>
        </w:rPr>
        <w:t xml:space="preserve"> 08.10.2025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14:paraId="13E61F02" w14:textId="047B0A38" w:rsidR="00886158" w:rsidRDefault="00886158" w:rsidP="00565C1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Крайна дата:</w:t>
      </w:r>
      <w:r w:rsidR="00E4411A">
        <w:rPr>
          <w:rFonts w:ascii="Times New Roman" w:hAnsi="Times New Roman" w:cs="Times New Roman"/>
          <w:sz w:val="24"/>
          <w:szCs w:val="24"/>
          <w:lang w:val="bg-BG"/>
        </w:rPr>
        <w:t xml:space="preserve"> 31.05.2026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14:paraId="7E405196" w14:textId="3282F3BE" w:rsidR="00886158" w:rsidRDefault="00886158" w:rsidP="00565C1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Бр. ученици: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1</w:t>
      </w:r>
      <w:r w:rsidR="00E4411A">
        <w:rPr>
          <w:rFonts w:ascii="Times New Roman" w:hAnsi="Times New Roman" w:cs="Times New Roman"/>
          <w:sz w:val="24"/>
          <w:szCs w:val="24"/>
          <w:lang w:val="bg-BG"/>
        </w:rPr>
        <w:t>0</w:t>
      </w:r>
    </w:p>
    <w:p w14:paraId="7831BDB7" w14:textId="77777777" w:rsidR="00565C15" w:rsidRPr="00565C15" w:rsidRDefault="00565C15" w:rsidP="00565C15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0486DABC" w14:textId="34A488D7" w:rsidR="00E4411A" w:rsidRDefault="006D2FB4" w:rsidP="00565C15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Ръководител на група: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E4411A">
        <w:rPr>
          <w:rFonts w:ascii="Times New Roman" w:hAnsi="Times New Roman" w:cs="Times New Roman"/>
          <w:iCs/>
          <w:sz w:val="24"/>
          <w:szCs w:val="24"/>
          <w:lang w:val="bg-BG"/>
        </w:rPr>
        <w:t>Петя Жилева</w:t>
      </w:r>
    </w:p>
    <w:p w14:paraId="7EED62F0" w14:textId="277A0D3B" w:rsidR="00886158" w:rsidRPr="00066A75" w:rsidRDefault="00565C15" w:rsidP="00E4411A">
      <w:pPr>
        <w:pStyle w:val="a5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4"/>
        </w:rPr>
      </w:pPr>
      <w:r w:rsidRPr="00565C15">
        <w:rPr>
          <w:rFonts w:ascii="Times New Roman" w:hAnsi="Times New Roman" w:cs="Times New Roman"/>
          <w:b/>
          <w:sz w:val="28"/>
          <w:szCs w:val="24"/>
          <w:lang w:val="bg-BG"/>
        </w:rPr>
        <w:lastRenderedPageBreak/>
        <w:t>Група за занимания п</w:t>
      </w:r>
      <w:r w:rsidR="00066A75">
        <w:rPr>
          <w:rFonts w:ascii="Times New Roman" w:hAnsi="Times New Roman" w:cs="Times New Roman"/>
          <w:b/>
          <w:sz w:val="28"/>
          <w:szCs w:val="24"/>
          <w:lang w:val="bg-BG"/>
        </w:rPr>
        <w:t>о интереси в прогимназиален етап</w:t>
      </w:r>
    </w:p>
    <w:p w14:paraId="3F10271A" w14:textId="77777777" w:rsidR="00066A75" w:rsidRPr="00066A75" w:rsidRDefault="00066A75" w:rsidP="00066A75">
      <w:pPr>
        <w:pStyle w:val="a5"/>
        <w:ind w:left="1080"/>
        <w:rPr>
          <w:rFonts w:ascii="Times New Roman" w:hAnsi="Times New Roman" w:cs="Times New Roman"/>
          <w:b/>
          <w:sz w:val="16"/>
          <w:szCs w:val="16"/>
        </w:rPr>
      </w:pPr>
    </w:p>
    <w:p w14:paraId="105A69C0" w14:textId="27361A8D" w:rsidR="00066A75" w:rsidRPr="00066A75" w:rsidRDefault="00A92D5A" w:rsidP="00066A75">
      <w:pPr>
        <w:pStyle w:val="a5"/>
        <w:spacing w:after="0" w:line="240" w:lineRule="auto"/>
        <w:ind w:left="1080"/>
        <w:rPr>
          <w:rFonts w:ascii="Times New Roman" w:hAnsi="Times New Roman" w:cs="Times New Roman"/>
          <w:sz w:val="28"/>
          <w:szCs w:val="24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</w:rPr>
        <w:t>Наименование: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4AAF">
        <w:rPr>
          <w:rFonts w:ascii="Times New Roman" w:hAnsi="Times New Roman" w:cs="Times New Roman"/>
          <w:sz w:val="24"/>
          <w:szCs w:val="24"/>
        </w:rPr>
        <w:t>“English Explorers”</w:t>
      </w:r>
    </w:p>
    <w:p w14:paraId="0477905E" w14:textId="77777777" w:rsidR="00A92D5A" w:rsidRDefault="00A92D5A" w:rsidP="00066A75">
      <w:pPr>
        <w:spacing w:after="0" w:line="24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</w:rPr>
        <w:t>Направление:</w:t>
      </w:r>
      <w:r>
        <w:rPr>
          <w:rFonts w:ascii="Times New Roman" w:hAnsi="Times New Roman" w:cs="Times New Roman"/>
          <w:sz w:val="24"/>
          <w:szCs w:val="24"/>
        </w:rPr>
        <w:t xml:space="preserve"> Технологии</w:t>
      </w:r>
    </w:p>
    <w:p w14:paraId="79EA0ED5" w14:textId="77777777" w:rsidR="00A92D5A" w:rsidRDefault="00A92D5A" w:rsidP="00066A75">
      <w:pPr>
        <w:spacing w:after="0" w:line="24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</w:rPr>
        <w:t>Тематична подобласт:</w:t>
      </w:r>
      <w:r>
        <w:rPr>
          <w:rFonts w:ascii="Times New Roman" w:hAnsi="Times New Roman" w:cs="Times New Roman"/>
          <w:sz w:val="24"/>
          <w:szCs w:val="24"/>
        </w:rPr>
        <w:t xml:space="preserve"> Езиков свят</w:t>
      </w:r>
    </w:p>
    <w:p w14:paraId="2347F36C" w14:textId="411F3F00" w:rsidR="00A92D5A" w:rsidRDefault="00A92D5A" w:rsidP="00A92D5A">
      <w:pPr>
        <w:spacing w:after="0" w:line="240" w:lineRule="auto"/>
        <w:ind w:left="107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</w:rPr>
        <w:t>Описание:</w:t>
      </w:r>
      <w:r w:rsidRPr="00694AAF">
        <w:t xml:space="preserve"> </w:t>
      </w:r>
      <w:r w:rsidRPr="00694AAF">
        <w:rPr>
          <w:rFonts w:ascii="Times New Roman" w:hAnsi="Times New Roman" w:cs="Times New Roman"/>
          <w:sz w:val="24"/>
          <w:szCs w:val="24"/>
        </w:rPr>
        <w:t>Предоставяне на възможност на учениците</w:t>
      </w:r>
      <w:r w:rsidR="0048719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8719D" w:rsidRPr="0048719D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48719D" w:rsidRPr="0048719D">
        <w:rPr>
          <w:rFonts w:ascii="Times New Roman" w:hAnsi="Times New Roman" w:cs="Times New Roman"/>
          <w:sz w:val="24"/>
          <w:szCs w:val="24"/>
        </w:rPr>
        <w:t>V</w:t>
      </w:r>
      <w:r w:rsidR="0048719D" w:rsidRPr="0048719D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48719D" w:rsidRPr="0048719D">
        <w:rPr>
          <w:rFonts w:ascii="Times New Roman" w:hAnsi="Times New Roman" w:cs="Times New Roman"/>
          <w:sz w:val="24"/>
          <w:szCs w:val="24"/>
        </w:rPr>
        <w:t>VI</w:t>
      </w:r>
      <w:r w:rsidR="0048719D" w:rsidRPr="00066A75">
        <w:rPr>
          <w:rFonts w:ascii="Times New Roman" w:hAnsi="Times New Roman" w:cs="Times New Roman"/>
          <w:sz w:val="24"/>
          <w:szCs w:val="24"/>
        </w:rPr>
        <w:t xml:space="preserve"> </w:t>
      </w:r>
      <w:r w:rsidR="0048719D" w:rsidRPr="00066A75">
        <w:rPr>
          <w:rFonts w:ascii="Times New Roman" w:hAnsi="Times New Roman" w:cs="Times New Roman"/>
          <w:sz w:val="24"/>
          <w:szCs w:val="24"/>
          <w:lang w:val="bg-BG"/>
        </w:rPr>
        <w:t>клас</w:t>
      </w:r>
      <w:r w:rsidRPr="00694AAF">
        <w:rPr>
          <w:rFonts w:ascii="Times New Roman" w:hAnsi="Times New Roman" w:cs="Times New Roman"/>
          <w:sz w:val="24"/>
          <w:szCs w:val="24"/>
        </w:rPr>
        <w:t xml:space="preserve"> да развиват своите умения по английски език чрез забавни, интерактивни и творчески дейности. Насърчаване на интереса към езика и културата на англоезичния свят чрез игри, проекти, драматизации и практически задачи. Развиване на комуникативните умения на учениците в непринудена и мотивираща среда.</w:t>
      </w:r>
    </w:p>
    <w:p w14:paraId="3886B10E" w14:textId="77777777" w:rsidR="00A92D5A" w:rsidRPr="00A92D5A" w:rsidRDefault="00A92D5A" w:rsidP="00A92D5A">
      <w:pPr>
        <w:spacing w:after="0"/>
        <w:ind w:left="1077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1A523B65" w14:textId="54D9A56F" w:rsidR="00A92D5A" w:rsidRPr="006D2FB4" w:rsidRDefault="00A92D5A" w:rsidP="00A92D5A">
      <w:pPr>
        <w:tabs>
          <w:tab w:val="left" w:pos="567"/>
        </w:tabs>
        <w:spacing w:after="0"/>
        <w:jc w:val="both"/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  <w:lang w:val="bg-BG"/>
        </w:rPr>
        <w:tab/>
        <w:t xml:space="preserve">      </w:t>
      </w:r>
      <w:r w:rsidRPr="006D2FB4"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</w:rPr>
        <w:t>Цели:</w:t>
      </w:r>
    </w:p>
    <w:p w14:paraId="5FBD5E44" w14:textId="77777777" w:rsidR="00A92D5A" w:rsidRPr="00694AAF" w:rsidRDefault="00A92D5A" w:rsidP="00B06A66">
      <w:pPr>
        <w:pStyle w:val="a5"/>
        <w:numPr>
          <w:ilvl w:val="0"/>
          <w:numId w:val="7"/>
        </w:numPr>
        <w:spacing w:after="0" w:line="240" w:lineRule="auto"/>
        <w:ind w:left="15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AAF">
        <w:rPr>
          <w:rFonts w:ascii="Times New Roman" w:eastAsia="Calibri" w:hAnsi="Times New Roman" w:cs="Times New Roman"/>
          <w:sz w:val="24"/>
          <w:szCs w:val="24"/>
        </w:rPr>
        <w:t>Насърчаване на интереса към английския език и англоезичната култура</w:t>
      </w:r>
    </w:p>
    <w:p w14:paraId="7ED648F7" w14:textId="77777777" w:rsidR="00A92D5A" w:rsidRPr="00694AAF" w:rsidRDefault="00A92D5A" w:rsidP="00B06A66">
      <w:pPr>
        <w:pStyle w:val="a5"/>
        <w:numPr>
          <w:ilvl w:val="0"/>
          <w:numId w:val="7"/>
        </w:numPr>
        <w:spacing w:after="0" w:line="240" w:lineRule="auto"/>
        <w:ind w:left="15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AAF">
        <w:rPr>
          <w:rFonts w:ascii="Times New Roman" w:eastAsia="Calibri" w:hAnsi="Times New Roman" w:cs="Times New Roman"/>
          <w:sz w:val="24"/>
          <w:szCs w:val="24"/>
        </w:rPr>
        <w:t xml:space="preserve">Изграждане на увереност при устното изразяване </w:t>
      </w:r>
    </w:p>
    <w:p w14:paraId="7DBA2C01" w14:textId="77777777" w:rsidR="00A92D5A" w:rsidRPr="00694AAF" w:rsidRDefault="00A92D5A" w:rsidP="00B06A66">
      <w:pPr>
        <w:pStyle w:val="a5"/>
        <w:numPr>
          <w:ilvl w:val="0"/>
          <w:numId w:val="7"/>
        </w:numPr>
        <w:spacing w:after="0" w:line="240" w:lineRule="auto"/>
        <w:ind w:left="15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AAF">
        <w:rPr>
          <w:rFonts w:ascii="Times New Roman" w:eastAsia="Calibri" w:hAnsi="Times New Roman" w:cs="Times New Roman"/>
          <w:sz w:val="24"/>
          <w:szCs w:val="24"/>
        </w:rPr>
        <w:t>Затвърждаване на вече придобитите знания</w:t>
      </w:r>
    </w:p>
    <w:p w14:paraId="6A37215D" w14:textId="77777777" w:rsidR="00A92D5A" w:rsidRPr="00694AAF" w:rsidRDefault="00A92D5A" w:rsidP="00B06A66">
      <w:pPr>
        <w:pStyle w:val="a5"/>
        <w:numPr>
          <w:ilvl w:val="0"/>
          <w:numId w:val="7"/>
        </w:numPr>
        <w:spacing w:after="0" w:line="240" w:lineRule="auto"/>
        <w:ind w:left="15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AAF">
        <w:rPr>
          <w:rFonts w:ascii="Times New Roman" w:eastAsia="Calibri" w:hAnsi="Times New Roman" w:cs="Times New Roman"/>
          <w:sz w:val="24"/>
          <w:szCs w:val="24"/>
        </w:rPr>
        <w:t>Стимулиране на творческото мислене чрез игри, проекти и драматизации</w:t>
      </w:r>
    </w:p>
    <w:p w14:paraId="6007E87D" w14:textId="77777777" w:rsidR="00A92D5A" w:rsidRPr="00694AAF" w:rsidRDefault="00A92D5A" w:rsidP="00B06A66">
      <w:pPr>
        <w:pStyle w:val="a5"/>
        <w:numPr>
          <w:ilvl w:val="0"/>
          <w:numId w:val="7"/>
        </w:numPr>
        <w:spacing w:after="0" w:line="240" w:lineRule="auto"/>
        <w:ind w:left="15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AAF">
        <w:rPr>
          <w:rFonts w:ascii="Times New Roman" w:eastAsia="Calibri" w:hAnsi="Times New Roman" w:cs="Times New Roman"/>
          <w:sz w:val="24"/>
          <w:szCs w:val="24"/>
        </w:rPr>
        <w:t>Развиване на творческото мислене на учениците и събуждане на тяхната любознателност към езика</w:t>
      </w:r>
    </w:p>
    <w:p w14:paraId="2A6EFF58" w14:textId="77777777" w:rsidR="00A92D5A" w:rsidRPr="00694AAF" w:rsidRDefault="00A92D5A" w:rsidP="00B06A66">
      <w:pPr>
        <w:pStyle w:val="a5"/>
        <w:numPr>
          <w:ilvl w:val="0"/>
          <w:numId w:val="7"/>
        </w:numPr>
        <w:spacing w:after="0" w:line="240" w:lineRule="auto"/>
        <w:ind w:left="15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AAF">
        <w:rPr>
          <w:rFonts w:ascii="Times New Roman" w:eastAsia="Calibri" w:hAnsi="Times New Roman" w:cs="Times New Roman"/>
          <w:sz w:val="24"/>
          <w:szCs w:val="24"/>
        </w:rPr>
        <w:t>Изграждане на междупредметни връзки</w:t>
      </w:r>
    </w:p>
    <w:p w14:paraId="7F469713" w14:textId="77777777" w:rsidR="00A92D5A" w:rsidRPr="00694AAF" w:rsidRDefault="00A92D5A" w:rsidP="00B06A66">
      <w:pPr>
        <w:pStyle w:val="a5"/>
        <w:numPr>
          <w:ilvl w:val="0"/>
          <w:numId w:val="7"/>
        </w:numPr>
        <w:spacing w:after="0" w:line="240" w:lineRule="auto"/>
        <w:ind w:left="15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AAF">
        <w:rPr>
          <w:rFonts w:ascii="Times New Roman" w:eastAsia="Calibri" w:hAnsi="Times New Roman" w:cs="Times New Roman"/>
          <w:sz w:val="24"/>
          <w:szCs w:val="24"/>
        </w:rPr>
        <w:t>Подобряване на уменията за работа в екип и сътрудничество</w:t>
      </w:r>
    </w:p>
    <w:p w14:paraId="521EB860" w14:textId="77777777" w:rsidR="00A92D5A" w:rsidRPr="00A92D5A" w:rsidRDefault="00A92D5A" w:rsidP="00B06A66">
      <w:pPr>
        <w:pStyle w:val="a5"/>
        <w:numPr>
          <w:ilvl w:val="0"/>
          <w:numId w:val="7"/>
        </w:numPr>
        <w:spacing w:after="0" w:line="240" w:lineRule="auto"/>
        <w:ind w:left="1531"/>
        <w:jc w:val="both"/>
        <w:rPr>
          <w:rFonts w:ascii="Times New Roman" w:hAnsi="Times New Roman" w:cs="Times New Roman"/>
          <w:sz w:val="24"/>
          <w:szCs w:val="24"/>
        </w:rPr>
      </w:pPr>
      <w:r w:rsidRPr="00694AAF">
        <w:rPr>
          <w:rFonts w:ascii="Times New Roman" w:eastAsia="Calibri" w:hAnsi="Times New Roman" w:cs="Times New Roman"/>
          <w:sz w:val="24"/>
          <w:szCs w:val="24"/>
        </w:rPr>
        <w:t>Разширяване на речниковия запас и подобряване на произношението</w:t>
      </w:r>
    </w:p>
    <w:p w14:paraId="4378D0EB" w14:textId="77777777" w:rsidR="00A92D5A" w:rsidRPr="00694AAF" w:rsidRDefault="00A92D5A" w:rsidP="00A92D5A">
      <w:pPr>
        <w:pStyle w:val="a5"/>
        <w:spacing w:after="0" w:line="240" w:lineRule="auto"/>
        <w:ind w:left="1531"/>
        <w:jc w:val="both"/>
        <w:rPr>
          <w:rFonts w:ascii="Times New Roman" w:hAnsi="Times New Roman" w:cs="Times New Roman"/>
          <w:sz w:val="24"/>
          <w:szCs w:val="24"/>
        </w:rPr>
      </w:pPr>
    </w:p>
    <w:p w14:paraId="7F941A1B" w14:textId="5CF0B06C" w:rsidR="00A92D5A" w:rsidRDefault="00A92D5A" w:rsidP="00A92D5A">
      <w:pPr>
        <w:spacing w:after="0"/>
        <w:ind w:left="451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Начална</w:t>
      </w:r>
      <w:proofErr w:type="spellEnd"/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дата</w:t>
      </w:r>
      <w:proofErr w:type="spellEnd"/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14.10.202</w:t>
      </w:r>
      <w:r w:rsidR="007131B1">
        <w:rPr>
          <w:rFonts w:ascii="Times New Roman" w:hAnsi="Times New Roman" w:cs="Times New Roman"/>
          <w:sz w:val="24"/>
          <w:szCs w:val="24"/>
          <w:lang w:val="bg-BG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FBA78D7" w14:textId="422EF94B" w:rsidR="00A92D5A" w:rsidRDefault="00A92D5A" w:rsidP="00A92D5A">
      <w:pPr>
        <w:spacing w:after="0"/>
        <w:ind w:left="451" w:firstLine="720"/>
        <w:rPr>
          <w:rFonts w:ascii="Times New Roman" w:hAnsi="Times New Roman" w:cs="Times New Roman"/>
          <w:sz w:val="24"/>
          <w:szCs w:val="24"/>
        </w:rPr>
      </w:pPr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Крайна дата:</w:t>
      </w:r>
      <w:r>
        <w:rPr>
          <w:rFonts w:ascii="Times New Roman" w:hAnsi="Times New Roman" w:cs="Times New Roman"/>
          <w:sz w:val="24"/>
          <w:szCs w:val="24"/>
        </w:rPr>
        <w:t xml:space="preserve"> 16.06.202</w:t>
      </w:r>
      <w:r w:rsidR="007131B1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FBAB3D5" w14:textId="0EF185B9" w:rsidR="00A92D5A" w:rsidRDefault="00A92D5A" w:rsidP="00A92D5A">
      <w:pPr>
        <w:spacing w:after="0"/>
        <w:ind w:left="451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Бр. ученици: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14:paraId="1A23B436" w14:textId="77777777" w:rsidR="00B06A66" w:rsidRPr="00B06A66" w:rsidRDefault="00B06A66" w:rsidP="00A92D5A">
      <w:pPr>
        <w:spacing w:after="0"/>
        <w:ind w:left="451"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14:paraId="30BB1F52" w14:textId="77777777" w:rsidR="00A92D5A" w:rsidRPr="00694AAF" w:rsidRDefault="00A92D5A" w:rsidP="00A92D5A">
      <w:pPr>
        <w:spacing w:after="0"/>
        <w:ind w:left="451"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</w:rPr>
        <w:t>Ръководител на група: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Биляна Баева</w:t>
      </w:r>
    </w:p>
    <w:p w14:paraId="365B5D17" w14:textId="77777777" w:rsidR="00565C15" w:rsidRPr="00565C15" w:rsidRDefault="00565C15" w:rsidP="00A92D5A">
      <w:pPr>
        <w:pStyle w:val="a5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4"/>
        </w:rPr>
      </w:pPr>
    </w:p>
    <w:sectPr w:rsidR="00565C15" w:rsidRPr="00565C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B9C"/>
    <w:multiLevelType w:val="hybridMultilevel"/>
    <w:tmpl w:val="2ED04504"/>
    <w:lvl w:ilvl="0" w:tplc="B60C66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97491"/>
    <w:multiLevelType w:val="hybridMultilevel"/>
    <w:tmpl w:val="5156B714"/>
    <w:lvl w:ilvl="0" w:tplc="FB5A4A5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41393"/>
    <w:multiLevelType w:val="hybridMultilevel"/>
    <w:tmpl w:val="2ED04504"/>
    <w:lvl w:ilvl="0" w:tplc="B60C66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5221B"/>
    <w:multiLevelType w:val="hybridMultilevel"/>
    <w:tmpl w:val="679AD7B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40608"/>
    <w:multiLevelType w:val="hybridMultilevel"/>
    <w:tmpl w:val="80781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25CC5"/>
    <w:multiLevelType w:val="hybridMultilevel"/>
    <w:tmpl w:val="64826D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30337"/>
    <w:multiLevelType w:val="hybridMultilevel"/>
    <w:tmpl w:val="6DD899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B51D37"/>
    <w:multiLevelType w:val="hybridMultilevel"/>
    <w:tmpl w:val="DB283328"/>
    <w:lvl w:ilvl="0" w:tplc="70D4CF3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6943978">
    <w:abstractNumId w:val="3"/>
  </w:num>
  <w:num w:numId="2" w16cid:durableId="1363507564">
    <w:abstractNumId w:val="6"/>
  </w:num>
  <w:num w:numId="3" w16cid:durableId="1545943662">
    <w:abstractNumId w:val="4"/>
  </w:num>
  <w:num w:numId="4" w16cid:durableId="623073705">
    <w:abstractNumId w:val="7"/>
  </w:num>
  <w:num w:numId="5" w16cid:durableId="1661689672">
    <w:abstractNumId w:val="1"/>
  </w:num>
  <w:num w:numId="6" w16cid:durableId="1100839028">
    <w:abstractNumId w:val="0"/>
  </w:num>
  <w:num w:numId="7" w16cid:durableId="15888156">
    <w:abstractNumId w:val="5"/>
  </w:num>
  <w:num w:numId="8" w16cid:durableId="884364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58"/>
    <w:rsid w:val="00066A75"/>
    <w:rsid w:val="000C7751"/>
    <w:rsid w:val="003312A0"/>
    <w:rsid w:val="00347FF0"/>
    <w:rsid w:val="0048719D"/>
    <w:rsid w:val="00565C15"/>
    <w:rsid w:val="006611CE"/>
    <w:rsid w:val="006652C1"/>
    <w:rsid w:val="006D2FB4"/>
    <w:rsid w:val="007131B1"/>
    <w:rsid w:val="007B78A3"/>
    <w:rsid w:val="00886158"/>
    <w:rsid w:val="00A92D5A"/>
    <w:rsid w:val="00B06A66"/>
    <w:rsid w:val="00B52A75"/>
    <w:rsid w:val="00DA131F"/>
    <w:rsid w:val="00E4411A"/>
    <w:rsid w:val="00E5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72C8"/>
  <w15:docId w15:val="{2490AF10-D5D4-4F25-954E-9B52F461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47F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47FF0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4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E4411A"/>
    <w:rPr>
      <w:color w:val="0000FF"/>
      <w:u w:val="single"/>
    </w:rPr>
  </w:style>
  <w:style w:type="character" w:styleId="a8">
    <w:name w:val="Strong"/>
    <w:basedOn w:val="a0"/>
    <w:uiPriority w:val="22"/>
    <w:qFormat/>
    <w:rsid w:val="00E441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9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Кристияна К. Консулова</cp:lastModifiedBy>
  <cp:revision>2</cp:revision>
  <cp:lastPrinted>2024-10-03T07:09:00Z</cp:lastPrinted>
  <dcterms:created xsi:type="dcterms:W3CDTF">2026-05-26T13:38:00Z</dcterms:created>
  <dcterms:modified xsi:type="dcterms:W3CDTF">2026-05-26T13:38:00Z</dcterms:modified>
</cp:coreProperties>
</file>